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4702F" w:rsidRDefault="0084702F" w:rsidP="0084702F">
      <w:pPr>
        <w:pStyle w:val="BODY"/>
        <w:rPr>
          <w:rFonts w:eastAsia="Courier New"/>
          <w:sz w:val="22"/>
          <w:szCs w:val="22"/>
        </w:rPr>
      </w:pPr>
      <w:r>
        <w:drawing>
          <wp:anchor distT="0" distB="0" distL="114300" distR="114300" simplePos="0" relativeHeight="251659264" behindDoc="0" locked="0" layoutInCell="1" allowOverlap="1" wp14:anchorId="07730F30" wp14:editId="641A49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9144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53728" wp14:editId="2ED1D924">
                <wp:simplePos x="0" y="0"/>
                <wp:positionH relativeFrom="column">
                  <wp:posOffset>409575</wp:posOffset>
                </wp:positionH>
                <wp:positionV relativeFrom="paragraph">
                  <wp:posOffset>1330960</wp:posOffset>
                </wp:positionV>
                <wp:extent cx="4453890" cy="1095375"/>
                <wp:effectExtent l="0" t="0" r="0" b="952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389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02F" w:rsidRDefault="0084702F" w:rsidP="0084702F">
                            <w:pPr>
                              <w:pStyle w:val="Title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Introduction to Engineering Design Sample Multiple choice items</w:t>
                            </w:r>
                          </w:p>
                          <w:p w:rsidR="0084702F" w:rsidRDefault="0084702F" w:rsidP="0084702F">
                            <w:pPr>
                              <w:spacing w:after="240"/>
                              <w:rPr>
                                <w:rFonts w:cs="Gauta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autami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5372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2.25pt;margin-top:104.8pt;width:350.7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" filled="f" fillcolor="white [3212]" stroked="f" strokeweight=".5pt">
                <v:path arrowok="t"/>
                <v:textbox>
                  <w:txbxContent>
                    <w:p w:rsidR="0084702F" w:rsidRDefault="0084702F" w:rsidP="0084702F">
                      <w:pPr>
                        <w:pStyle w:val="Title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Introduction to Engineering Design Sample Multiple choice items</w:t>
                      </w:r>
                    </w:p>
                    <w:p w:rsidR="0084702F" w:rsidRDefault="0084702F" w:rsidP="0084702F">
                      <w:pPr>
                        <w:spacing w:after="240"/>
                        <w:rPr>
                          <w:rFonts w:cs="Gautami"/>
                          <w:sz w:val="28"/>
                          <w:szCs w:val="28"/>
                        </w:rPr>
                      </w:pPr>
                      <w:r>
                        <w:rPr>
                          <w:rFonts w:cs="Gautami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 wp14:anchorId="43840B3A" wp14:editId="3BAF7F0C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7772400" cy="100774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4702F" w:rsidRDefault="0084702F">
      <w:pPr>
        <w:pStyle w:val="P"/>
        <w:rPr>
          <w:sz w:val="22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lastRenderedPageBreak/>
        <w:t xml:space="preserve">1. A design team introduced existing technology into clothing that charges small electronic devices using simple body motions. Which term </w:t>
      </w:r>
      <w:r w:rsidRPr="0084702F">
        <w:rPr>
          <w:b/>
          <w:szCs w:val="23"/>
          <w:u w:val="single"/>
        </w:rPr>
        <w:t>best</w:t>
      </w:r>
      <w:r w:rsidRPr="0084702F">
        <w:rPr>
          <w:szCs w:val="23"/>
        </w:rPr>
        <w:t xml:space="preserve"> describes this product?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Analysis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Case study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Innovation </w:t>
      </w:r>
    </w:p>
    <w:p w:rsidR="008E18A9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Invention</w:t>
      </w:r>
    </w:p>
    <w:p w:rsidR="008E18A9" w:rsidRPr="0084702F" w:rsidRDefault="008E18A9" w:rsidP="008E18A9">
      <w:pPr>
        <w:pStyle w:val="BODY"/>
        <w:rPr>
          <w:szCs w:val="23"/>
        </w:rPr>
      </w:pPr>
    </w:p>
    <w:p w:rsidR="008E18A9" w:rsidRPr="0084702F" w:rsidRDefault="008E18A9" w:rsidP="008E18A9">
      <w:pPr>
        <w:pStyle w:val="BODY"/>
        <w:rPr>
          <w:szCs w:val="23"/>
        </w:rPr>
      </w:pPr>
    </w:p>
    <w:p w:rsidR="00820F4B" w:rsidRPr="0084702F" w:rsidRDefault="008E18A9" w:rsidP="008E18A9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t xml:space="preserve"> 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t xml:space="preserve">2. An engineering team designing a new product generates and explores several different ideas. Which of the following is </w:t>
      </w:r>
      <w:r w:rsidRPr="0084702F">
        <w:rPr>
          <w:b/>
          <w:szCs w:val="23"/>
          <w:u w:val="single"/>
        </w:rPr>
        <w:t>most appropriate</w:t>
      </w:r>
      <w:r w:rsidRPr="0084702F">
        <w:rPr>
          <w:szCs w:val="23"/>
        </w:rPr>
        <w:t xml:space="preserve"> for the team to do next?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Create technical drawings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Develop a working prototype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Complete a decision matrix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d. Devise a marketing plan 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E22D6B" w:rsidRPr="0084702F" w:rsidRDefault="008E18A9">
      <w:pPr>
        <w:pStyle w:val="BODY"/>
        <w:rPr>
          <w:szCs w:val="23"/>
        </w:rPr>
      </w:pPr>
      <w:r w:rsidRPr="0084702F">
        <w:rPr>
          <w:szCs w:val="23"/>
        </w:rPr>
        <w:t>Answer: _____</w:t>
      </w: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3. </w:t>
      </w:r>
      <w:r w:rsidRPr="0084702F">
        <w:rPr>
          <w:b/>
          <w:szCs w:val="23"/>
        </w:rPr>
        <w:t>Use the diagram to answer the question.</w:t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3171825" cy="4276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The page shown in the diagram is </w:t>
      </w:r>
      <w:r w:rsidRPr="0084702F">
        <w:rPr>
          <w:b/>
          <w:szCs w:val="23"/>
          <w:u w:val="single"/>
        </w:rPr>
        <w:t>most likely</w:t>
      </w:r>
      <w:r w:rsidRPr="0084702F">
        <w:rPr>
          <w:szCs w:val="23"/>
        </w:rPr>
        <w:t xml:space="preserve"> taken from a(n):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Design brief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Engineering notebook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Project portfolio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d. Technical report </w:t>
      </w:r>
    </w:p>
    <w:p w:rsidR="008E18A9" w:rsidRPr="0084702F" w:rsidRDefault="008E18A9" w:rsidP="008E18A9">
      <w:pPr>
        <w:pStyle w:val="Normal0"/>
        <w:rPr>
          <w:sz w:val="23"/>
          <w:szCs w:val="23"/>
        </w:rPr>
      </w:pPr>
    </w:p>
    <w:p w:rsidR="008E18A9" w:rsidRPr="0084702F" w:rsidRDefault="008E18A9" w:rsidP="008E18A9">
      <w:pPr>
        <w:pStyle w:val="Normal0"/>
        <w:rPr>
          <w:sz w:val="23"/>
          <w:szCs w:val="23"/>
        </w:rPr>
      </w:pPr>
    </w:p>
    <w:p w:rsidR="008E18A9" w:rsidRPr="0084702F" w:rsidRDefault="008E18A9" w:rsidP="008E18A9">
      <w:pPr>
        <w:pStyle w:val="Normal0"/>
        <w:rPr>
          <w:sz w:val="23"/>
          <w:szCs w:val="23"/>
        </w:rPr>
      </w:pPr>
      <w:r w:rsidRPr="0084702F">
        <w:rPr>
          <w:sz w:val="23"/>
          <w:szCs w:val="23"/>
        </w:rPr>
        <w:t>Answer: _____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t xml:space="preserve">4. Which phrase does </w:t>
      </w:r>
      <w:r w:rsidRPr="0084702F">
        <w:rPr>
          <w:b/>
          <w:szCs w:val="23"/>
          <w:u w:val="single"/>
        </w:rPr>
        <w:t>NOT</w:t>
      </w:r>
      <w:r w:rsidRPr="0084702F">
        <w:rPr>
          <w:szCs w:val="23"/>
        </w:rPr>
        <w:t xml:space="preserve"> apply to brainstorming?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a. A</w:t>
      </w:r>
      <w:r w:rsidR="00E22D6B" w:rsidRPr="0084702F">
        <w:rPr>
          <w:szCs w:val="23"/>
        </w:rPr>
        <w:t xml:space="preserve"> free-for-all exchange of ideas</w:t>
      </w:r>
    </w:p>
    <w:p w:rsidR="00820F4B" w:rsidRPr="0084702F" w:rsidRDefault="00E22D6B">
      <w:pPr>
        <w:pStyle w:val="BODY"/>
        <w:ind w:left="720"/>
        <w:rPr>
          <w:szCs w:val="23"/>
        </w:rPr>
      </w:pPr>
      <w:r w:rsidRPr="0084702F">
        <w:rPr>
          <w:szCs w:val="23"/>
        </w:rPr>
        <w:t>b. Criticism is allowed</w:t>
      </w:r>
    </w:p>
    <w:p w:rsidR="00820F4B" w:rsidRPr="0084702F" w:rsidRDefault="00E22D6B">
      <w:pPr>
        <w:pStyle w:val="BODY"/>
        <w:ind w:left="720"/>
        <w:rPr>
          <w:szCs w:val="23"/>
        </w:rPr>
      </w:pPr>
      <w:r w:rsidRPr="0084702F">
        <w:rPr>
          <w:szCs w:val="23"/>
        </w:rPr>
        <w:t>c. Piling on is welcome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Quantity over quality</w:t>
      </w:r>
    </w:p>
    <w:p w:rsidR="00604840" w:rsidRPr="0084702F" w:rsidRDefault="00604840" w:rsidP="00604840">
      <w:pPr>
        <w:pStyle w:val="BODY"/>
        <w:rPr>
          <w:szCs w:val="23"/>
        </w:rPr>
      </w:pPr>
    </w:p>
    <w:p w:rsidR="00604840" w:rsidRPr="0084702F" w:rsidRDefault="00604840" w:rsidP="00604840">
      <w:pPr>
        <w:pStyle w:val="BODY"/>
        <w:rPr>
          <w:szCs w:val="23"/>
        </w:rPr>
      </w:pPr>
    </w:p>
    <w:p w:rsidR="00604840" w:rsidRPr="0084702F" w:rsidRDefault="00604840" w:rsidP="00604840">
      <w:pPr>
        <w:pStyle w:val="BODY"/>
        <w:rPr>
          <w:szCs w:val="23"/>
        </w:rPr>
      </w:pPr>
      <w:r w:rsidRPr="0084702F">
        <w:rPr>
          <w:szCs w:val="23"/>
        </w:rPr>
        <w:t>Answer: _____</w:t>
      </w: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lastRenderedPageBreak/>
        <w:t xml:space="preserve">5. Samantha and Wes are engineers developing a new electrical storage battery. They have determined that the designs they wish to pursue require a technology that </w:t>
      </w:r>
      <w:r w:rsidRPr="0084702F">
        <w:rPr>
          <w:b/>
          <w:szCs w:val="23"/>
          <w:u w:val="single"/>
        </w:rPr>
        <w:t>does not</w:t>
      </w:r>
      <w:r w:rsidRPr="0084702F">
        <w:rPr>
          <w:szCs w:val="23"/>
        </w:rPr>
        <w:t xml:space="preserve"> exist. Knowing this, what should Samantha and Wes do next?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Research and develop the needed technology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Construct and test a prototype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Proceed by CAD modeling their design </w:t>
      </w:r>
    </w:p>
    <w:p w:rsidR="00604840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Create a decision matrix to narrow the concepts</w:t>
      </w:r>
    </w:p>
    <w:p w:rsidR="00604840" w:rsidRPr="0084702F" w:rsidRDefault="00604840" w:rsidP="00604840">
      <w:pPr>
        <w:pStyle w:val="BODY"/>
        <w:rPr>
          <w:szCs w:val="23"/>
        </w:rPr>
      </w:pPr>
    </w:p>
    <w:p w:rsidR="00604840" w:rsidRPr="0084702F" w:rsidRDefault="00604840" w:rsidP="00604840">
      <w:pPr>
        <w:pStyle w:val="BODY"/>
        <w:rPr>
          <w:szCs w:val="23"/>
        </w:rPr>
      </w:pPr>
    </w:p>
    <w:p w:rsidR="00820F4B" w:rsidRPr="0084702F" w:rsidRDefault="00604840" w:rsidP="00604840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br/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t xml:space="preserve">6. </w:t>
      </w:r>
      <w:r w:rsidRPr="0084702F">
        <w:rPr>
          <w:b/>
          <w:szCs w:val="23"/>
        </w:rPr>
        <w:t>Use the pictorial to answer the question.</w:t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3895725" cy="3802302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89" cy="380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What is the </w:t>
      </w:r>
      <w:r w:rsidRPr="0084702F">
        <w:rPr>
          <w:b/>
          <w:szCs w:val="23"/>
          <w:u w:val="single"/>
        </w:rPr>
        <w:t>minimum</w:t>
      </w:r>
      <w:r w:rsidRPr="0084702F">
        <w:rPr>
          <w:szCs w:val="23"/>
        </w:rPr>
        <w:t xml:space="preserve"> number of views necessary to fully describe the part shown?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2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1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3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d. 6 </w:t>
      </w:r>
    </w:p>
    <w:p w:rsidR="00604840" w:rsidRPr="0084702F" w:rsidRDefault="00604840" w:rsidP="00604840">
      <w:pPr>
        <w:pStyle w:val="Normal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E22D6B" w:rsidRPr="0084702F" w:rsidRDefault="00604840">
      <w:pPr>
        <w:pStyle w:val="P"/>
        <w:rPr>
          <w:szCs w:val="23"/>
        </w:rPr>
      </w:pPr>
      <w:r w:rsidRPr="0084702F">
        <w:rPr>
          <w:szCs w:val="23"/>
        </w:rPr>
        <w:t>Answer: _____</w:t>
      </w: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lastRenderedPageBreak/>
        <w:t>7. Which element will enhance the visual appearance of a 3-D sketch?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a. Hidden lin</w:t>
      </w:r>
      <w:r w:rsidR="00E22D6B" w:rsidRPr="0084702F">
        <w:rPr>
          <w:szCs w:val="23"/>
        </w:rPr>
        <w:t>es</w:t>
      </w:r>
    </w:p>
    <w:p w:rsidR="00820F4B" w:rsidRPr="0084702F" w:rsidRDefault="00E22D6B">
      <w:pPr>
        <w:pStyle w:val="BODY"/>
        <w:ind w:left="720"/>
        <w:rPr>
          <w:szCs w:val="23"/>
        </w:rPr>
      </w:pPr>
      <w:r w:rsidRPr="0084702F">
        <w:rPr>
          <w:szCs w:val="23"/>
        </w:rPr>
        <w:t>b. Tonal shading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Dimensions </w:t>
      </w:r>
    </w:p>
    <w:p w:rsidR="00604840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Center lines</w:t>
      </w:r>
    </w:p>
    <w:p w:rsidR="00604840" w:rsidRPr="0084702F" w:rsidRDefault="00604840" w:rsidP="00604840">
      <w:pPr>
        <w:pStyle w:val="BODY"/>
        <w:rPr>
          <w:szCs w:val="23"/>
        </w:rPr>
      </w:pPr>
    </w:p>
    <w:p w:rsidR="00604840" w:rsidRPr="0084702F" w:rsidRDefault="00604840" w:rsidP="00604840">
      <w:pPr>
        <w:pStyle w:val="BODY"/>
        <w:rPr>
          <w:szCs w:val="23"/>
        </w:rPr>
      </w:pPr>
    </w:p>
    <w:p w:rsidR="00820F4B" w:rsidRPr="0084702F" w:rsidRDefault="00604840" w:rsidP="00604840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br/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t xml:space="preserve">8. </w:t>
      </w:r>
      <w:r w:rsidRPr="0084702F">
        <w:rPr>
          <w:b/>
          <w:szCs w:val="23"/>
        </w:rPr>
        <w:t>Use the sketch to answer the question.</w:t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1600200" cy="1552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Which type of line does the arrow indicate?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Construction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Hidden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Object line </w:t>
      </w:r>
    </w:p>
    <w:p w:rsidR="00604840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Section</w:t>
      </w:r>
    </w:p>
    <w:p w:rsidR="00604840" w:rsidRPr="0084702F" w:rsidRDefault="00604840" w:rsidP="00604840">
      <w:pPr>
        <w:pStyle w:val="BODY"/>
        <w:rPr>
          <w:szCs w:val="23"/>
        </w:rPr>
      </w:pPr>
    </w:p>
    <w:p w:rsidR="00604840" w:rsidRPr="0084702F" w:rsidRDefault="00604840" w:rsidP="00604840">
      <w:pPr>
        <w:pStyle w:val="BODY"/>
        <w:rPr>
          <w:szCs w:val="23"/>
        </w:rPr>
      </w:pPr>
    </w:p>
    <w:p w:rsidR="00820F4B" w:rsidRPr="0084702F" w:rsidRDefault="00604840" w:rsidP="00604840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t xml:space="preserve"> 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9. </w:t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2695575" cy="3257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  <w:t>Use the</w:t>
      </w:r>
      <w:r w:rsidRPr="0084702F">
        <w:rPr>
          <w:b/>
          <w:szCs w:val="23"/>
        </w:rPr>
        <w:t xml:space="preserve"> </w:t>
      </w:r>
      <w:r w:rsidRPr="0084702F">
        <w:rPr>
          <w:b/>
          <w:szCs w:val="23"/>
          <w:u w:val="single"/>
        </w:rPr>
        <w:t>randomly oriented</w:t>
      </w:r>
      <w:r w:rsidRPr="0084702F">
        <w:rPr>
          <w:szCs w:val="23"/>
        </w:rPr>
        <w:t xml:space="preserve"> pictorial view of the object to answer the question. </w:t>
      </w:r>
      <w:r w:rsidRPr="0084702F">
        <w:rPr>
          <w:szCs w:val="23"/>
        </w:rPr>
        <w:br/>
        <w:t xml:space="preserve">Which line of sight (indicated by arrows) is the </w:t>
      </w:r>
      <w:r w:rsidRPr="0084702F">
        <w:rPr>
          <w:b/>
          <w:szCs w:val="23"/>
          <w:u w:val="single"/>
        </w:rPr>
        <w:t>best</w:t>
      </w:r>
      <w:r w:rsidRPr="0084702F">
        <w:rPr>
          <w:szCs w:val="23"/>
        </w:rPr>
        <w:t xml:space="preserve"> choice to use in order to create the </w:t>
      </w:r>
      <w:r w:rsidRPr="0084702F">
        <w:rPr>
          <w:b/>
          <w:szCs w:val="23"/>
          <w:u w:val="single"/>
        </w:rPr>
        <w:t>front</w:t>
      </w:r>
      <w:r w:rsidRPr="0084702F">
        <w:rPr>
          <w:szCs w:val="23"/>
        </w:rPr>
        <w:t xml:space="preserve"> view orthographic projection?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B - blue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G - green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R - red </w:t>
      </w:r>
    </w:p>
    <w:p w:rsidR="00604840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d. V </w:t>
      </w:r>
      <w:r w:rsidR="00604840" w:rsidRPr="0084702F">
        <w:rPr>
          <w:szCs w:val="23"/>
        </w:rPr>
        <w:t>–</w:t>
      </w:r>
      <w:r w:rsidRPr="0084702F">
        <w:rPr>
          <w:szCs w:val="23"/>
        </w:rPr>
        <w:t xml:space="preserve"> violet</w:t>
      </w:r>
    </w:p>
    <w:p w:rsidR="00604840" w:rsidRPr="0084702F" w:rsidRDefault="00604840" w:rsidP="00604840">
      <w:pPr>
        <w:pStyle w:val="BODY"/>
        <w:rPr>
          <w:szCs w:val="23"/>
        </w:rPr>
      </w:pPr>
    </w:p>
    <w:p w:rsidR="00604840" w:rsidRPr="0084702F" w:rsidRDefault="00604840" w:rsidP="00604840">
      <w:pPr>
        <w:pStyle w:val="BODY"/>
        <w:rPr>
          <w:szCs w:val="23"/>
        </w:rPr>
      </w:pPr>
    </w:p>
    <w:p w:rsidR="00820F4B" w:rsidRPr="0084702F" w:rsidRDefault="00604840" w:rsidP="00604840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t xml:space="preserve"> 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t xml:space="preserve">10. </w:t>
      </w:r>
      <w:r w:rsidRPr="0084702F">
        <w:rPr>
          <w:b/>
          <w:szCs w:val="23"/>
        </w:rPr>
        <w:t>Use the image below to answer the question.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b/>
          <w:color w:val="000000"/>
          <w:szCs w:val="23"/>
        </w:rPr>
        <w:t xml:space="preserve"> </w:t>
      </w:r>
      <w:r w:rsidR="00E22D6B" w:rsidRPr="0084702F">
        <w:rPr>
          <w:rFonts w:eastAsia="Arial Unicode MS"/>
          <w:b/>
          <w:color w:val="000000"/>
          <w:szCs w:val="23"/>
        </w:rPr>
        <w:drawing>
          <wp:inline distT="0" distB="0" distL="0" distR="0">
            <wp:extent cx="1304925" cy="127080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05" cy="12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This view shows the top, right, and front faces. Which is the </w:t>
      </w:r>
      <w:r w:rsidRPr="0084702F">
        <w:rPr>
          <w:b/>
          <w:szCs w:val="23"/>
          <w:u w:val="single"/>
        </w:rPr>
        <w:t>correct</w:t>
      </w:r>
      <w:r w:rsidRPr="0084702F">
        <w:rPr>
          <w:szCs w:val="23"/>
        </w:rPr>
        <w:t xml:space="preserve"> top projection?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a.  </w:t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1323975" cy="1081679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16" cy="10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b.  </w:t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1133475" cy="11827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23" cy="119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c.  </w:t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1171575" cy="1138573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126" cy="114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 </w:t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1219200" cy="12810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95" cy="12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 </w:t>
      </w:r>
    </w:p>
    <w:p w:rsidR="00820F4B" w:rsidRDefault="00820F4B">
      <w:pPr>
        <w:pStyle w:val="Normal0"/>
        <w:ind w:left="720"/>
        <w:rPr>
          <w:sz w:val="23"/>
          <w:szCs w:val="23"/>
        </w:rPr>
      </w:pPr>
    </w:p>
    <w:p w:rsidR="0084702F" w:rsidRPr="0084702F" w:rsidRDefault="0084702F">
      <w:pPr>
        <w:pStyle w:val="Normal0"/>
        <w:ind w:left="720"/>
        <w:rPr>
          <w:sz w:val="23"/>
          <w:szCs w:val="23"/>
        </w:rPr>
      </w:pPr>
    </w:p>
    <w:p w:rsidR="0084702F" w:rsidRPr="0084702F" w:rsidRDefault="0084702F" w:rsidP="0084702F">
      <w:pPr>
        <w:pStyle w:val="BODY"/>
        <w:rPr>
          <w:szCs w:val="23"/>
        </w:rPr>
      </w:pPr>
      <w:r w:rsidRPr="0084702F">
        <w:rPr>
          <w:szCs w:val="23"/>
        </w:rPr>
        <w:t xml:space="preserve">Answer: _____ </w:t>
      </w: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11. </w:t>
      </w:r>
      <w:r w:rsidRPr="0084702F">
        <w:rPr>
          <w:b/>
          <w:szCs w:val="23"/>
        </w:rPr>
        <w:t>Use the image below to answer the question.</w:t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5010150" cy="1638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Which of the following is the correct top view of the object represented by the front and right side view?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a.  </w:t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2247900" cy="552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</w:t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2181225" cy="790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 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c.  </w:t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2352675" cy="666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 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 w:rsidP="00B54687">
      <w:pPr>
        <w:pStyle w:val="Normal0"/>
        <w:rPr>
          <w:sz w:val="23"/>
          <w:szCs w:val="23"/>
        </w:rPr>
      </w:pPr>
    </w:p>
    <w:p w:rsidR="00B54687" w:rsidRPr="0084702F" w:rsidRDefault="00B54687" w:rsidP="00B54687">
      <w:pPr>
        <w:pStyle w:val="Normal0"/>
        <w:rPr>
          <w:sz w:val="23"/>
          <w:szCs w:val="23"/>
        </w:rPr>
      </w:pPr>
      <w:r w:rsidRPr="0084702F">
        <w:rPr>
          <w:sz w:val="23"/>
          <w:szCs w:val="23"/>
        </w:rPr>
        <w:t>Answer: _____</w:t>
      </w: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12. </w:t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5219700" cy="2867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The frequency distribution above presents the mass (to the nearest gram) of 100 objects. The mean of the data is 108.8 g. Which of the following is </w:t>
      </w:r>
      <w:r w:rsidRPr="0084702F">
        <w:rPr>
          <w:b/>
          <w:szCs w:val="23"/>
          <w:u w:val="single"/>
        </w:rPr>
        <w:t>most likely</w:t>
      </w:r>
      <w:r w:rsidRPr="0084702F">
        <w:rPr>
          <w:szCs w:val="23"/>
        </w:rPr>
        <w:t xml:space="preserve"> the standard deviation of the data? </w:t>
      </w:r>
      <w:r w:rsidRPr="0084702F">
        <w:rPr>
          <w:i/>
          <w:szCs w:val="23"/>
        </w:rPr>
        <w:t xml:space="preserve">Note that you do not have to calculate the standard deviation in order to estimate its value.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4.3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8.6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10.2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d. 20.0 </w:t>
      </w:r>
    </w:p>
    <w:p w:rsidR="00B54687" w:rsidRPr="0084702F" w:rsidRDefault="00B54687" w:rsidP="00B54687">
      <w:pPr>
        <w:pStyle w:val="BODY"/>
        <w:rPr>
          <w:szCs w:val="23"/>
        </w:rPr>
      </w:pPr>
    </w:p>
    <w:p w:rsidR="00B54687" w:rsidRPr="0084702F" w:rsidRDefault="00B54687" w:rsidP="00B54687">
      <w:pPr>
        <w:pStyle w:val="BODY"/>
        <w:rPr>
          <w:szCs w:val="23"/>
        </w:rPr>
      </w:pPr>
    </w:p>
    <w:p w:rsidR="00B54687" w:rsidRPr="0084702F" w:rsidRDefault="00B54687" w:rsidP="00B54687">
      <w:pPr>
        <w:pStyle w:val="BODY"/>
        <w:rPr>
          <w:szCs w:val="23"/>
        </w:rPr>
      </w:pPr>
      <w:r w:rsidRPr="0084702F">
        <w:rPr>
          <w:szCs w:val="23"/>
        </w:rPr>
        <w:t>Answer: _____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t>13. A foam material has a density of 175 g/L. What is its density in units of lb/ft</w:t>
      </w:r>
      <w:r w:rsidRPr="0084702F">
        <w:rPr>
          <w:position w:val="6"/>
          <w:szCs w:val="23"/>
        </w:rPr>
        <w:t>3</w:t>
      </w:r>
      <w:r w:rsidRPr="0084702F">
        <w:rPr>
          <w:szCs w:val="23"/>
        </w:rPr>
        <w:t>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a. 10.93 lb/ft</w:t>
      </w:r>
      <w:r w:rsidRPr="0084702F">
        <w:rPr>
          <w:position w:val="6"/>
          <w:szCs w:val="23"/>
        </w:rPr>
        <w:t>3</w:t>
      </w:r>
      <w:r w:rsidRPr="0084702F">
        <w:rPr>
          <w:szCs w:val="23"/>
        </w:rPr>
        <w:t xml:space="preserve">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b. 2.81 lb/ft</w:t>
      </w:r>
      <w:r w:rsidRPr="0084702F">
        <w:rPr>
          <w:position w:val="6"/>
          <w:szCs w:val="23"/>
        </w:rPr>
        <w:t>3</w:t>
      </w:r>
      <w:r w:rsidRPr="0084702F">
        <w:rPr>
          <w:szCs w:val="23"/>
        </w:rPr>
        <w:t xml:space="preserve">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c. 2.25 lb/ft</w:t>
      </w:r>
      <w:r w:rsidRPr="0084702F">
        <w:rPr>
          <w:position w:val="6"/>
          <w:szCs w:val="23"/>
        </w:rPr>
        <w:t>3</w:t>
      </w:r>
      <w:r w:rsidRPr="0084702F">
        <w:rPr>
          <w:szCs w:val="23"/>
        </w:rPr>
        <w:t xml:space="preserve">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13.62 lb/ft</w:t>
      </w:r>
      <w:r w:rsidRPr="0084702F">
        <w:rPr>
          <w:position w:val="6"/>
          <w:szCs w:val="23"/>
        </w:rPr>
        <w:t>3</w:t>
      </w:r>
      <w:r w:rsidRPr="0084702F">
        <w:rPr>
          <w:szCs w:val="23"/>
        </w:rPr>
        <w:t xml:space="preserve"> </w:t>
      </w:r>
    </w:p>
    <w:p w:rsidR="00B54687" w:rsidRPr="0084702F" w:rsidRDefault="00B54687" w:rsidP="00B54687">
      <w:pPr>
        <w:pStyle w:val="BODY"/>
        <w:rPr>
          <w:szCs w:val="23"/>
        </w:rPr>
      </w:pPr>
    </w:p>
    <w:p w:rsidR="00B54687" w:rsidRPr="0084702F" w:rsidRDefault="00B54687" w:rsidP="00B54687">
      <w:pPr>
        <w:pStyle w:val="BODY"/>
        <w:rPr>
          <w:szCs w:val="23"/>
        </w:rPr>
      </w:pPr>
    </w:p>
    <w:p w:rsidR="00B54687" w:rsidRPr="0084702F" w:rsidRDefault="00B54687" w:rsidP="00B54687">
      <w:pPr>
        <w:pStyle w:val="BODY"/>
        <w:rPr>
          <w:szCs w:val="23"/>
        </w:rPr>
      </w:pPr>
      <w:r w:rsidRPr="0084702F">
        <w:rPr>
          <w:szCs w:val="23"/>
        </w:rPr>
        <w:t>Answer: _____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>14. In addition to indicating the depth of the hole (THRU), how many more dimensions are necessary to fully describe the part shown in the drawing?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5667375" cy="3009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 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8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6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7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d. 9 </w:t>
      </w:r>
    </w:p>
    <w:p w:rsidR="00B54687" w:rsidRPr="0084702F" w:rsidRDefault="00B54687" w:rsidP="00B54687">
      <w:pPr>
        <w:pStyle w:val="BODY"/>
        <w:rPr>
          <w:szCs w:val="23"/>
        </w:rPr>
      </w:pPr>
    </w:p>
    <w:p w:rsidR="00B54687" w:rsidRPr="0084702F" w:rsidRDefault="00B54687" w:rsidP="00B54687">
      <w:pPr>
        <w:pStyle w:val="BODY"/>
        <w:rPr>
          <w:szCs w:val="23"/>
        </w:rPr>
      </w:pPr>
    </w:p>
    <w:p w:rsidR="00B54687" w:rsidRPr="0084702F" w:rsidRDefault="00B54687" w:rsidP="00B54687">
      <w:pPr>
        <w:pStyle w:val="BODY"/>
        <w:rPr>
          <w:szCs w:val="23"/>
        </w:rPr>
      </w:pPr>
      <w:r w:rsidRPr="0084702F">
        <w:rPr>
          <w:szCs w:val="23"/>
        </w:rPr>
        <w:t>Answer: _____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15. </w:t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5753100" cy="32194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The images each show four attempts to approximate the center of the target, illustrating the concept of accuracy and precision. Based on the images, select the </w:t>
      </w:r>
      <w:r w:rsidRPr="0084702F">
        <w:rPr>
          <w:b/>
          <w:szCs w:val="23"/>
          <w:u w:val="single"/>
        </w:rPr>
        <w:t>correct</w:t>
      </w:r>
      <w:r w:rsidRPr="0084702F">
        <w:rPr>
          <w:szCs w:val="23"/>
        </w:rPr>
        <w:t xml:space="preserve"> statement about precision and accuracy.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Target “A” depicts high accuracy but low precision compared to Target "B"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Target “B” depicts high accuracy but low precision compared to Target "A"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Target "A" and Target "B" both depict similar accuracy </w:t>
      </w:r>
    </w:p>
    <w:p w:rsidR="00B54687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Target "A" and Target "B" both depict similar precision</w:t>
      </w:r>
    </w:p>
    <w:p w:rsidR="00B54687" w:rsidRPr="0084702F" w:rsidRDefault="00B54687" w:rsidP="00B54687">
      <w:pPr>
        <w:pStyle w:val="BODY"/>
        <w:rPr>
          <w:szCs w:val="23"/>
        </w:rPr>
      </w:pPr>
    </w:p>
    <w:p w:rsidR="00B54687" w:rsidRPr="0084702F" w:rsidRDefault="00B54687" w:rsidP="00B54687">
      <w:pPr>
        <w:pStyle w:val="BODY"/>
        <w:rPr>
          <w:szCs w:val="23"/>
        </w:rPr>
      </w:pPr>
    </w:p>
    <w:p w:rsidR="00820F4B" w:rsidRPr="0084702F" w:rsidRDefault="00B54687" w:rsidP="00B54687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br/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t>16. Which information is necessary to locate a hole's position in an orthographic projection?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Distance from two reference edges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Size of the hole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Taper angles </w:t>
      </w:r>
    </w:p>
    <w:p w:rsidR="00820F4B" w:rsidRPr="0084702F" w:rsidRDefault="00820F4B" w:rsidP="009548BC">
      <w:pPr>
        <w:pStyle w:val="Normal0"/>
        <w:rPr>
          <w:sz w:val="23"/>
          <w:szCs w:val="23"/>
        </w:rPr>
      </w:pPr>
    </w:p>
    <w:p w:rsidR="009548BC" w:rsidRPr="0084702F" w:rsidRDefault="009548BC" w:rsidP="009548BC">
      <w:pPr>
        <w:pStyle w:val="Normal0"/>
        <w:rPr>
          <w:sz w:val="23"/>
          <w:szCs w:val="23"/>
        </w:rPr>
      </w:pPr>
    </w:p>
    <w:p w:rsidR="009548BC" w:rsidRPr="0084702F" w:rsidRDefault="009548BC" w:rsidP="009548BC">
      <w:pPr>
        <w:pStyle w:val="Normal0"/>
        <w:rPr>
          <w:sz w:val="23"/>
          <w:szCs w:val="23"/>
        </w:rPr>
      </w:pPr>
      <w:r w:rsidRPr="0084702F">
        <w:rPr>
          <w:sz w:val="23"/>
          <w:szCs w:val="23"/>
        </w:rPr>
        <w:t>Answer: _____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17. </w:t>
      </w:r>
      <w:r w:rsidRPr="0084702F">
        <w:rPr>
          <w:b/>
          <w:szCs w:val="23"/>
        </w:rPr>
        <w:t>Use the image below to answer the question.</w:t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4495800" cy="2657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The chart above presents the mass (to the nearest gram) of one hundred objects. What is the median mass?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109 g </w:t>
      </w:r>
    </w:p>
    <w:p w:rsidR="00820F4B" w:rsidRPr="0084702F" w:rsidRDefault="00E22D6B">
      <w:pPr>
        <w:pStyle w:val="BODY"/>
        <w:ind w:left="720"/>
        <w:rPr>
          <w:szCs w:val="23"/>
        </w:rPr>
      </w:pPr>
      <w:r w:rsidRPr="0084702F">
        <w:rPr>
          <w:szCs w:val="23"/>
        </w:rPr>
        <w:t>b. 109.5 g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110 g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d. 108.5 g </w:t>
      </w:r>
    </w:p>
    <w:p w:rsidR="00820F4B" w:rsidRPr="0084702F" w:rsidRDefault="00820F4B" w:rsidP="009548BC">
      <w:pPr>
        <w:pStyle w:val="Normal0"/>
        <w:rPr>
          <w:sz w:val="23"/>
          <w:szCs w:val="23"/>
        </w:rPr>
      </w:pPr>
    </w:p>
    <w:p w:rsidR="009548BC" w:rsidRPr="0084702F" w:rsidRDefault="009548BC" w:rsidP="009548BC">
      <w:pPr>
        <w:pStyle w:val="Normal0"/>
        <w:rPr>
          <w:sz w:val="23"/>
          <w:szCs w:val="23"/>
        </w:rPr>
      </w:pPr>
    </w:p>
    <w:p w:rsidR="009548BC" w:rsidRPr="0084702F" w:rsidRDefault="009548BC" w:rsidP="009548BC">
      <w:pPr>
        <w:pStyle w:val="Normal0"/>
        <w:rPr>
          <w:sz w:val="23"/>
          <w:szCs w:val="23"/>
        </w:rPr>
      </w:pPr>
      <w:r w:rsidRPr="0084702F">
        <w:rPr>
          <w:sz w:val="23"/>
          <w:szCs w:val="23"/>
        </w:rPr>
        <w:t>Answer: _____</w:t>
      </w: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18. </w:t>
      </w:r>
      <w:r w:rsidRPr="0084702F">
        <w:rPr>
          <w:b/>
          <w:szCs w:val="23"/>
        </w:rPr>
        <w:t>Use the image below to answer the question.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5372100" cy="2476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Which dimension rule is violated in this multiview drawing?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All features must be dimensioned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Extension lines may not cross dimension lines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Dimensions should not be duplicated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d. Dimensioning to hidden lines should be avoided </w:t>
      </w:r>
    </w:p>
    <w:p w:rsidR="00820F4B" w:rsidRPr="0084702F" w:rsidRDefault="00820F4B" w:rsidP="009548BC">
      <w:pPr>
        <w:pStyle w:val="Normal0"/>
        <w:rPr>
          <w:sz w:val="23"/>
          <w:szCs w:val="23"/>
        </w:rPr>
      </w:pPr>
    </w:p>
    <w:p w:rsidR="009548BC" w:rsidRPr="0084702F" w:rsidRDefault="009548BC" w:rsidP="009548BC">
      <w:pPr>
        <w:pStyle w:val="Normal0"/>
        <w:rPr>
          <w:sz w:val="23"/>
          <w:szCs w:val="23"/>
        </w:rPr>
      </w:pPr>
    </w:p>
    <w:p w:rsidR="009548BC" w:rsidRPr="0084702F" w:rsidRDefault="009548BC" w:rsidP="009548BC">
      <w:pPr>
        <w:pStyle w:val="Normal0"/>
        <w:rPr>
          <w:sz w:val="23"/>
          <w:szCs w:val="23"/>
        </w:rPr>
      </w:pPr>
      <w:r w:rsidRPr="0084702F">
        <w:rPr>
          <w:sz w:val="23"/>
          <w:szCs w:val="23"/>
        </w:rPr>
        <w:t>Answer: _____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E22D6B" w:rsidRPr="0084702F" w:rsidRDefault="00E22D6B">
      <w:pPr>
        <w:pStyle w:val="P"/>
        <w:rPr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lastRenderedPageBreak/>
        <w:t xml:space="preserve">19. </w:t>
      </w:r>
      <w:r w:rsidRPr="0084702F">
        <w:rPr>
          <w:b/>
          <w:szCs w:val="23"/>
        </w:rPr>
        <w:t>Use the table below to answer the question.</w:t>
      </w: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t xml:space="preserve">A land surveyor (civil engineer) is developing a computer program to convert old land documents from the old Gunter system to the currently used U.S. Survey system. The following units of measure are available in the Gunter systems: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2"/>
        <w:gridCol w:w="1592"/>
      </w:tblGrid>
      <w:tr w:rsidR="00820F4B" w:rsidRPr="0084702F">
        <w:tc>
          <w:tcPr>
            <w:tcW w:w="3644" w:type="dxa"/>
            <w:gridSpan w:val="2"/>
            <w:tcBorders>
              <w:top w:val="nil"/>
              <w:bottom w:val="nil"/>
            </w:tcBorders>
          </w:tcPr>
          <w:p w:rsidR="00820F4B" w:rsidRPr="0084702F" w:rsidRDefault="00820F4B">
            <w:pPr>
              <w:pStyle w:val="BODY"/>
              <w:jc w:val="center"/>
              <w:rPr>
                <w:szCs w:val="23"/>
              </w:rPr>
            </w:pPr>
          </w:p>
        </w:tc>
      </w:tr>
      <w:tr w:rsidR="00820F4B" w:rsidRPr="008470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23"/>
        </w:trPr>
        <w:tc>
          <w:tcPr>
            <w:tcW w:w="20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0F4B" w:rsidRPr="0084702F" w:rsidRDefault="005338E7">
            <w:pPr>
              <w:pStyle w:val="BODY"/>
              <w:jc w:val="center"/>
              <w:rPr>
                <w:b/>
                <w:szCs w:val="23"/>
              </w:rPr>
            </w:pPr>
            <w:r w:rsidRPr="0084702F">
              <w:rPr>
                <w:b/>
                <w:szCs w:val="23"/>
              </w:rPr>
              <w:t>Gunter's System</w:t>
            </w:r>
          </w:p>
        </w:tc>
        <w:tc>
          <w:tcPr>
            <w:tcW w:w="15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20F4B" w:rsidRPr="0084702F" w:rsidRDefault="005338E7">
            <w:pPr>
              <w:pStyle w:val="BODY"/>
              <w:jc w:val="center"/>
              <w:rPr>
                <w:b/>
                <w:szCs w:val="23"/>
              </w:rPr>
            </w:pPr>
            <w:r w:rsidRPr="0084702F">
              <w:rPr>
                <w:b/>
                <w:szCs w:val="23"/>
              </w:rPr>
              <w:t>Units</w:t>
            </w:r>
          </w:p>
        </w:tc>
      </w:tr>
      <w:tr w:rsidR="00820F4B" w:rsidRPr="008470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23"/>
        </w:trPr>
        <w:tc>
          <w:tcPr>
            <w:tcW w:w="20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</w:tcPr>
          <w:p w:rsidR="00820F4B" w:rsidRPr="0084702F" w:rsidRDefault="00820F4B">
            <w:pPr>
              <w:pStyle w:val="BODY"/>
              <w:jc w:val="center"/>
              <w:rPr>
                <w:szCs w:val="23"/>
              </w:rPr>
            </w:pP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20F4B" w:rsidRPr="0084702F" w:rsidRDefault="00820F4B">
            <w:pPr>
              <w:pStyle w:val="BODY"/>
              <w:jc w:val="center"/>
              <w:rPr>
                <w:szCs w:val="23"/>
              </w:rPr>
            </w:pPr>
          </w:p>
        </w:tc>
      </w:tr>
      <w:tr w:rsidR="00820F4B" w:rsidRPr="008470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23"/>
        </w:trPr>
        <w:tc>
          <w:tcPr>
            <w:tcW w:w="20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</w:tcPr>
          <w:p w:rsidR="00820F4B" w:rsidRPr="0084702F" w:rsidRDefault="005338E7">
            <w:pPr>
              <w:pStyle w:val="BODY"/>
              <w:rPr>
                <w:szCs w:val="23"/>
              </w:rPr>
            </w:pPr>
            <w:r w:rsidRPr="0084702F">
              <w:rPr>
                <w:b/>
                <w:szCs w:val="23"/>
              </w:rPr>
              <w:t>Length</w:t>
            </w:r>
            <w:r w:rsidRPr="0084702F">
              <w:rPr>
                <w:szCs w:val="23"/>
              </w:rPr>
              <w:t xml:space="preserve"> 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20F4B" w:rsidRPr="0084702F" w:rsidRDefault="00820F4B">
            <w:pPr>
              <w:pStyle w:val="BODY"/>
              <w:jc w:val="center"/>
              <w:rPr>
                <w:szCs w:val="23"/>
              </w:rPr>
            </w:pPr>
          </w:p>
        </w:tc>
      </w:tr>
      <w:tr w:rsidR="00820F4B" w:rsidRPr="008470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23"/>
        </w:trPr>
        <w:tc>
          <w:tcPr>
            <w:tcW w:w="20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</w:tcPr>
          <w:p w:rsidR="00820F4B" w:rsidRPr="0084702F" w:rsidRDefault="005338E7">
            <w:pPr>
              <w:pStyle w:val="BODY"/>
              <w:rPr>
                <w:szCs w:val="23"/>
              </w:rPr>
            </w:pPr>
            <w:r w:rsidRPr="0084702F">
              <w:rPr>
                <w:szCs w:val="23"/>
              </w:rPr>
              <w:t>1 Rod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20F4B" w:rsidRPr="0084702F" w:rsidRDefault="005338E7">
            <w:pPr>
              <w:pStyle w:val="BODY"/>
              <w:jc w:val="center"/>
              <w:rPr>
                <w:szCs w:val="23"/>
              </w:rPr>
            </w:pPr>
            <w:r w:rsidRPr="0084702F">
              <w:rPr>
                <w:szCs w:val="23"/>
              </w:rPr>
              <w:t>16.5 feet</w:t>
            </w:r>
          </w:p>
        </w:tc>
      </w:tr>
      <w:tr w:rsidR="00820F4B" w:rsidRPr="008470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23"/>
        </w:trPr>
        <w:tc>
          <w:tcPr>
            <w:tcW w:w="20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</w:tcPr>
          <w:p w:rsidR="00820F4B" w:rsidRPr="0084702F" w:rsidRDefault="005338E7">
            <w:pPr>
              <w:pStyle w:val="BODY"/>
              <w:rPr>
                <w:szCs w:val="23"/>
              </w:rPr>
            </w:pPr>
            <w:r w:rsidRPr="0084702F">
              <w:rPr>
                <w:szCs w:val="23"/>
              </w:rPr>
              <w:t>1 Chain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20F4B" w:rsidRPr="0084702F" w:rsidRDefault="005338E7">
            <w:pPr>
              <w:pStyle w:val="BODY"/>
              <w:jc w:val="center"/>
              <w:rPr>
                <w:szCs w:val="23"/>
              </w:rPr>
            </w:pPr>
            <w:r w:rsidRPr="0084702F">
              <w:rPr>
                <w:szCs w:val="23"/>
              </w:rPr>
              <w:t>100 Links</w:t>
            </w:r>
          </w:p>
        </w:tc>
      </w:tr>
      <w:tr w:rsidR="00820F4B" w:rsidRPr="008470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23"/>
        </w:trPr>
        <w:tc>
          <w:tcPr>
            <w:tcW w:w="20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</w:tcPr>
          <w:p w:rsidR="00820F4B" w:rsidRPr="0084702F" w:rsidRDefault="005338E7">
            <w:pPr>
              <w:pStyle w:val="BODY"/>
              <w:rPr>
                <w:szCs w:val="23"/>
              </w:rPr>
            </w:pPr>
            <w:r w:rsidRPr="0084702F">
              <w:rPr>
                <w:szCs w:val="23"/>
              </w:rPr>
              <w:t>1 Chain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20F4B" w:rsidRPr="0084702F" w:rsidRDefault="005338E7">
            <w:pPr>
              <w:pStyle w:val="BODY"/>
              <w:jc w:val="center"/>
              <w:rPr>
                <w:szCs w:val="23"/>
              </w:rPr>
            </w:pPr>
            <w:r w:rsidRPr="0084702F">
              <w:rPr>
                <w:szCs w:val="23"/>
              </w:rPr>
              <w:t>4 Rods</w:t>
            </w:r>
          </w:p>
        </w:tc>
      </w:tr>
      <w:tr w:rsidR="00820F4B" w:rsidRPr="008470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23"/>
        </w:trPr>
        <w:tc>
          <w:tcPr>
            <w:tcW w:w="20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</w:tcPr>
          <w:p w:rsidR="00820F4B" w:rsidRPr="0084702F" w:rsidRDefault="005338E7">
            <w:pPr>
              <w:pStyle w:val="BODY"/>
              <w:rPr>
                <w:szCs w:val="23"/>
              </w:rPr>
            </w:pPr>
            <w:r w:rsidRPr="0084702F">
              <w:rPr>
                <w:b/>
                <w:szCs w:val="23"/>
              </w:rPr>
              <w:t>Area</w:t>
            </w:r>
            <w:r w:rsidRPr="0084702F">
              <w:rPr>
                <w:szCs w:val="23"/>
              </w:rPr>
              <w:t xml:space="preserve"> 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20F4B" w:rsidRPr="0084702F" w:rsidRDefault="00820F4B">
            <w:pPr>
              <w:pStyle w:val="BODY"/>
              <w:jc w:val="center"/>
              <w:rPr>
                <w:szCs w:val="23"/>
              </w:rPr>
            </w:pPr>
          </w:p>
        </w:tc>
      </w:tr>
      <w:tr w:rsidR="00820F4B" w:rsidRPr="008470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23"/>
        </w:trPr>
        <w:tc>
          <w:tcPr>
            <w:tcW w:w="20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</w:tcPr>
          <w:p w:rsidR="00820F4B" w:rsidRPr="0084702F" w:rsidRDefault="005338E7">
            <w:pPr>
              <w:pStyle w:val="BODY"/>
              <w:rPr>
                <w:szCs w:val="23"/>
              </w:rPr>
            </w:pPr>
            <w:r w:rsidRPr="0084702F">
              <w:rPr>
                <w:szCs w:val="23"/>
              </w:rPr>
              <w:t>1 Acre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20F4B" w:rsidRPr="0084702F" w:rsidRDefault="005338E7">
            <w:pPr>
              <w:pStyle w:val="BODY"/>
              <w:jc w:val="center"/>
              <w:rPr>
                <w:szCs w:val="23"/>
              </w:rPr>
            </w:pPr>
            <w:r w:rsidRPr="0084702F">
              <w:rPr>
                <w:szCs w:val="23"/>
              </w:rPr>
              <w:t>160 Rods</w:t>
            </w:r>
            <w:r w:rsidRPr="0084702F">
              <w:rPr>
                <w:position w:val="6"/>
                <w:szCs w:val="23"/>
              </w:rPr>
              <w:t>2</w:t>
            </w:r>
            <w:r w:rsidRPr="0084702F">
              <w:rPr>
                <w:szCs w:val="23"/>
              </w:rPr>
              <w:t xml:space="preserve"> </w:t>
            </w:r>
          </w:p>
        </w:tc>
      </w:tr>
      <w:tr w:rsidR="00820F4B" w:rsidRPr="008470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23"/>
        </w:trPr>
        <w:tc>
          <w:tcPr>
            <w:tcW w:w="20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20F4B" w:rsidRPr="0084702F" w:rsidRDefault="005338E7">
            <w:pPr>
              <w:pStyle w:val="BODY"/>
              <w:rPr>
                <w:szCs w:val="23"/>
              </w:rPr>
            </w:pPr>
            <w:r w:rsidRPr="0084702F">
              <w:rPr>
                <w:szCs w:val="23"/>
              </w:rPr>
              <w:t>1 Acre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0F4B" w:rsidRPr="0084702F" w:rsidRDefault="005338E7">
            <w:pPr>
              <w:pStyle w:val="BODY"/>
              <w:jc w:val="center"/>
              <w:rPr>
                <w:szCs w:val="23"/>
              </w:rPr>
            </w:pPr>
            <w:r w:rsidRPr="0084702F">
              <w:rPr>
                <w:szCs w:val="23"/>
              </w:rPr>
              <w:t>4840 yd</w:t>
            </w:r>
            <w:r w:rsidRPr="0084702F">
              <w:rPr>
                <w:position w:val="6"/>
                <w:szCs w:val="23"/>
              </w:rPr>
              <w:t>2</w:t>
            </w:r>
            <w:r w:rsidRPr="0084702F">
              <w:rPr>
                <w:szCs w:val="23"/>
              </w:rPr>
              <w:t xml:space="preserve"> </w:t>
            </w:r>
          </w:p>
        </w:tc>
      </w:tr>
    </w:tbl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br/>
        <w:t>An old deed lists a farmer's land as 12 chains and 25 links wide and 15 chains and 75 links long. Approximately how many acres are in the farmer's land?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 w:rsidP="00E22D6B">
      <w:pPr>
        <w:pStyle w:val="P"/>
        <w:spacing w:before="0" w:after="0"/>
        <w:ind w:left="720"/>
        <w:rPr>
          <w:szCs w:val="23"/>
        </w:rPr>
      </w:pPr>
      <w:r w:rsidRPr="0084702F">
        <w:rPr>
          <w:szCs w:val="23"/>
        </w:rPr>
        <w:t xml:space="preserve">a. </w:t>
      </w:r>
      <w:r w:rsidR="00E22D6B" w:rsidRPr="0084702F">
        <w:rPr>
          <w:szCs w:val="23"/>
        </w:rPr>
        <w:t>67 acres</w:t>
      </w:r>
    </w:p>
    <w:p w:rsidR="00820F4B" w:rsidRPr="0084702F" w:rsidRDefault="005338E7" w:rsidP="00E22D6B">
      <w:pPr>
        <w:pStyle w:val="P"/>
        <w:spacing w:before="0" w:after="0"/>
        <w:ind w:left="720"/>
        <w:rPr>
          <w:szCs w:val="23"/>
        </w:rPr>
      </w:pPr>
      <w:r w:rsidRPr="0084702F">
        <w:rPr>
          <w:szCs w:val="23"/>
        </w:rPr>
        <w:t>b. 19 acres</w:t>
      </w:r>
    </w:p>
    <w:p w:rsidR="00820F4B" w:rsidRPr="0084702F" w:rsidRDefault="005338E7" w:rsidP="00E22D6B">
      <w:pPr>
        <w:pStyle w:val="P"/>
        <w:spacing w:before="0" w:after="0"/>
        <w:ind w:left="720"/>
        <w:rPr>
          <w:szCs w:val="23"/>
        </w:rPr>
      </w:pPr>
      <w:r w:rsidRPr="0084702F">
        <w:rPr>
          <w:szCs w:val="23"/>
        </w:rPr>
        <w:t xml:space="preserve">c. </w:t>
      </w:r>
      <w:r w:rsidR="00E22D6B" w:rsidRPr="0084702F">
        <w:rPr>
          <w:szCs w:val="23"/>
        </w:rPr>
        <w:t>5 acres</w:t>
      </w:r>
    </w:p>
    <w:p w:rsidR="00820F4B" w:rsidRPr="0084702F" w:rsidRDefault="005338E7" w:rsidP="00E22D6B">
      <w:pPr>
        <w:pStyle w:val="P"/>
        <w:spacing w:before="0" w:after="0"/>
        <w:ind w:left="720"/>
        <w:rPr>
          <w:szCs w:val="23"/>
        </w:rPr>
      </w:pPr>
      <w:r w:rsidRPr="0084702F">
        <w:rPr>
          <w:szCs w:val="23"/>
        </w:rPr>
        <w:t>d. 58 acres</w:t>
      </w:r>
    </w:p>
    <w:p w:rsidR="009548BC" w:rsidRPr="0084702F" w:rsidRDefault="009548BC" w:rsidP="009548BC">
      <w:pPr>
        <w:pStyle w:val="P"/>
        <w:spacing w:before="0" w:after="0"/>
        <w:rPr>
          <w:szCs w:val="23"/>
        </w:rPr>
      </w:pPr>
    </w:p>
    <w:p w:rsidR="009548BC" w:rsidRPr="0084702F" w:rsidRDefault="009548BC" w:rsidP="009548BC">
      <w:pPr>
        <w:pStyle w:val="P"/>
        <w:spacing w:before="0" w:after="0"/>
        <w:rPr>
          <w:szCs w:val="23"/>
        </w:rPr>
      </w:pPr>
    </w:p>
    <w:p w:rsidR="009548BC" w:rsidRPr="0084702F" w:rsidRDefault="009548BC" w:rsidP="009548BC">
      <w:pPr>
        <w:pStyle w:val="P"/>
        <w:spacing w:before="0" w:after="0"/>
        <w:rPr>
          <w:szCs w:val="23"/>
        </w:rPr>
      </w:pPr>
      <w:r w:rsidRPr="0084702F">
        <w:rPr>
          <w:szCs w:val="23"/>
        </w:rPr>
        <w:t>Answer: _____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t>20. How many degrees of freedom does any unconstrained object have in 3-D modeling?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2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4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6 </w:t>
      </w:r>
    </w:p>
    <w:p w:rsidR="009548BC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3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t xml:space="preserve"> 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21. </w:t>
      </w:r>
      <w:r w:rsidRPr="0084702F">
        <w:rPr>
          <w:b/>
          <w:szCs w:val="23"/>
        </w:rPr>
        <w:t>Use the data in the image to answer the question.</w:t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3905250" cy="3648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  <w:t xml:space="preserve">Calculate the surface area of the object in the image. Round to the nearest hundredth of a square inch.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a. 2.25 in.</w:t>
      </w:r>
      <w:r w:rsidRPr="0084702F">
        <w:rPr>
          <w:position w:val="6"/>
          <w:szCs w:val="23"/>
        </w:rPr>
        <w:t>2</w:t>
      </w:r>
      <w:r w:rsidRPr="0084702F">
        <w:rPr>
          <w:szCs w:val="23"/>
        </w:rPr>
        <w:t xml:space="preserve">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b. 6.75 in.</w:t>
      </w:r>
      <w:r w:rsidRPr="0084702F">
        <w:rPr>
          <w:position w:val="6"/>
          <w:szCs w:val="23"/>
        </w:rPr>
        <w:t>2</w:t>
      </w:r>
      <w:r w:rsidRPr="0084702F">
        <w:rPr>
          <w:szCs w:val="23"/>
        </w:rPr>
        <w:t xml:space="preserve">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c. 9.00 in.</w:t>
      </w:r>
      <w:r w:rsidRPr="0084702F">
        <w:rPr>
          <w:position w:val="6"/>
          <w:szCs w:val="23"/>
        </w:rPr>
        <w:t>2</w:t>
      </w:r>
      <w:r w:rsidRPr="0084702F">
        <w:rPr>
          <w:szCs w:val="23"/>
        </w:rPr>
        <w:t xml:space="preserve"> </w:t>
      </w:r>
    </w:p>
    <w:p w:rsidR="009548BC" w:rsidRPr="0084702F" w:rsidRDefault="005338E7">
      <w:pPr>
        <w:pStyle w:val="BODY"/>
        <w:ind w:left="720"/>
        <w:rPr>
          <w:position w:val="6"/>
          <w:szCs w:val="23"/>
        </w:rPr>
      </w:pPr>
      <w:r w:rsidRPr="0084702F">
        <w:rPr>
          <w:szCs w:val="23"/>
        </w:rPr>
        <w:t>d. 13.50 in.</w:t>
      </w:r>
      <w:r w:rsidRPr="0084702F">
        <w:rPr>
          <w:position w:val="6"/>
          <w:szCs w:val="23"/>
        </w:rPr>
        <w:t>2</w:t>
      </w:r>
    </w:p>
    <w:p w:rsidR="009548BC" w:rsidRPr="0084702F" w:rsidRDefault="009548BC" w:rsidP="009548BC">
      <w:pPr>
        <w:pStyle w:val="BODY"/>
        <w:rPr>
          <w:position w:val="6"/>
          <w:szCs w:val="23"/>
        </w:rPr>
      </w:pPr>
    </w:p>
    <w:p w:rsidR="009548BC" w:rsidRPr="0084702F" w:rsidRDefault="009548BC" w:rsidP="009548BC">
      <w:pPr>
        <w:pStyle w:val="BODY"/>
        <w:rPr>
          <w:position w:val="6"/>
          <w:szCs w:val="23"/>
        </w:rPr>
      </w:pPr>
    </w:p>
    <w:p w:rsidR="00820F4B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t xml:space="preserve"> 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t>22. Volume, mass, center of gravity, and density are examples of which of the following?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Physical properties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Principles and elements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Product factors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d. Standard deviations 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lastRenderedPageBreak/>
        <w:t>23. Parallel, tangent, and coincident are examples of which of the following?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Assembly constraints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Geometric constraints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Numeric constraints </w:t>
      </w:r>
    </w:p>
    <w:p w:rsidR="00820F4B" w:rsidRPr="0084702F" w:rsidRDefault="005338E7" w:rsidP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d. Dimensions 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t xml:space="preserve">24. </w:t>
      </w:r>
      <w:r w:rsidRPr="0084702F">
        <w:rPr>
          <w:b/>
          <w:szCs w:val="23"/>
        </w:rPr>
        <w:t>Use the image below to answer the question.</w:t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4848225" cy="2705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>The multiview drawing details a steel part. The density of steel is 0.284 lb/in</w:t>
      </w:r>
      <w:r w:rsidRPr="0084702F">
        <w:rPr>
          <w:position w:val="6"/>
          <w:szCs w:val="23"/>
        </w:rPr>
        <w:t>3</w:t>
      </w:r>
      <w:r w:rsidRPr="0084702F">
        <w:rPr>
          <w:szCs w:val="23"/>
        </w:rPr>
        <w:t xml:space="preserve">. Which of the following is </w:t>
      </w:r>
      <w:r w:rsidRPr="0084702F">
        <w:rPr>
          <w:b/>
          <w:szCs w:val="23"/>
          <w:u w:val="single"/>
        </w:rPr>
        <w:t>closest</w:t>
      </w:r>
      <w:r w:rsidRPr="0084702F">
        <w:rPr>
          <w:szCs w:val="23"/>
        </w:rPr>
        <w:t xml:space="preserve"> to the weight of a box containing 25 of these parts (if you neglect the weight of the box)?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18.2 lb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21.3 lb </w:t>
      </w:r>
    </w:p>
    <w:p w:rsidR="00820F4B" w:rsidRPr="0084702F" w:rsidRDefault="00E22D6B">
      <w:pPr>
        <w:pStyle w:val="BODY"/>
        <w:ind w:left="720"/>
        <w:rPr>
          <w:szCs w:val="23"/>
        </w:rPr>
      </w:pPr>
      <w:r w:rsidRPr="0084702F">
        <w:rPr>
          <w:szCs w:val="23"/>
        </w:rPr>
        <w:t>c. 64.0 lb</w:t>
      </w:r>
    </w:p>
    <w:p w:rsidR="009548BC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8.7 lb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br/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25. </w:t>
      </w:r>
      <w:r w:rsidRPr="0084702F">
        <w:rPr>
          <w:b/>
          <w:szCs w:val="23"/>
        </w:rPr>
        <w:t>Use the images below to answer the question.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5314950" cy="26384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> </w:t>
      </w:r>
      <w:r w:rsidRPr="0084702F">
        <w:rPr>
          <w:szCs w:val="23"/>
        </w:rPr>
        <w:br/>
      </w:r>
      <w:r w:rsidRPr="0084702F">
        <w:rPr>
          <w:i/>
          <w:szCs w:val="23"/>
        </w:rPr>
        <w:t>Note that all edges that appear to be at right angles in the pictorial are assumed to create 90 degrees angles.</w:t>
      </w:r>
      <w:r w:rsidRPr="0084702F">
        <w:rPr>
          <w:szCs w:val="23"/>
        </w:rPr>
        <w:br/>
        <w:t xml:space="preserve">A designer wants to model the part in Figure 1. Using CAD he begins with the sketch in Figure 2 such that all line endpoints are coincident with adjacent line endpoints, and he applies the dimensions shown. Initially, when the designer was sketching the profile, a vertical constraint was automatically applied to the right edge. No other geometric constraints have been applied. Which of the following includes a complete list of constraints that could be added to elements of the sketch to fully constrain the sketch </w:t>
      </w:r>
      <w:r w:rsidRPr="0084702F">
        <w:rPr>
          <w:b/>
          <w:szCs w:val="23"/>
          <w:u w:val="single"/>
        </w:rPr>
        <w:t>without adding additional dimensions</w:t>
      </w:r>
      <w:r w:rsidRPr="0084702F">
        <w:rPr>
          <w:szCs w:val="23"/>
        </w:rPr>
        <w:t xml:space="preserve">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Perpendicular and equal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Horizontal and parallel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Parallel and equal </w:t>
      </w:r>
    </w:p>
    <w:p w:rsidR="009548BC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Horizontal and perpendicular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br/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26. </w:t>
      </w:r>
      <w:r w:rsidRPr="0084702F">
        <w:rPr>
          <w:b/>
          <w:szCs w:val="23"/>
        </w:rPr>
        <w:t>Use the image below to answer the question.</w:t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2105025" cy="2533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Which principle of design is </w:t>
      </w:r>
      <w:r w:rsidRPr="0084702F">
        <w:rPr>
          <w:b/>
          <w:szCs w:val="23"/>
          <w:u w:val="single"/>
        </w:rPr>
        <w:t>best</w:t>
      </w:r>
      <w:r w:rsidRPr="0084702F">
        <w:rPr>
          <w:szCs w:val="23"/>
        </w:rPr>
        <w:t xml:space="preserve"> represented by the composition shown in the image?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Symmetrical balance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Random rhythm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Radial balance </w:t>
      </w:r>
    </w:p>
    <w:p w:rsidR="009548BC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Gradated rhythm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t xml:space="preserve"> 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t xml:space="preserve">27. </w:t>
      </w:r>
      <w:r w:rsidRPr="0084702F">
        <w:rPr>
          <w:color w:val="000000"/>
          <w:szCs w:val="23"/>
          <w:shd w:val="clear" w:color="auto" w:fill="FFFFFF"/>
        </w:rPr>
        <w:t>Which process involves disassembling and analyzing a part, usually in order to understand its function?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E22D6B">
      <w:pPr>
        <w:pStyle w:val="BODY"/>
        <w:ind w:left="720"/>
        <w:rPr>
          <w:szCs w:val="23"/>
        </w:rPr>
      </w:pPr>
      <w:r w:rsidRPr="0084702F">
        <w:rPr>
          <w:szCs w:val="23"/>
        </w:rPr>
        <w:t>a. Concurrent engineering</w:t>
      </w:r>
    </w:p>
    <w:p w:rsidR="00820F4B" w:rsidRPr="0084702F" w:rsidRDefault="00E22D6B">
      <w:pPr>
        <w:pStyle w:val="BODY"/>
        <w:ind w:left="720"/>
        <w:rPr>
          <w:szCs w:val="23"/>
        </w:rPr>
      </w:pPr>
      <w:r w:rsidRPr="0084702F">
        <w:rPr>
          <w:szCs w:val="23"/>
        </w:rPr>
        <w:t>b. Green technology</w:t>
      </w:r>
    </w:p>
    <w:p w:rsidR="00820F4B" w:rsidRPr="0084702F" w:rsidRDefault="00E22D6B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Market research </w:t>
      </w:r>
    </w:p>
    <w:p w:rsidR="009548BC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Reverse engineering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br/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9548BC" w:rsidRPr="0084702F" w:rsidRDefault="009548BC">
      <w:pPr>
        <w:pStyle w:val="P"/>
        <w:rPr>
          <w:szCs w:val="23"/>
        </w:rPr>
      </w:pPr>
    </w:p>
    <w:p w:rsidR="009548BC" w:rsidRPr="0084702F" w:rsidRDefault="009548BC">
      <w:pPr>
        <w:pStyle w:val="P"/>
        <w:rPr>
          <w:szCs w:val="23"/>
        </w:rPr>
      </w:pPr>
    </w:p>
    <w:p w:rsidR="009548BC" w:rsidRPr="0084702F" w:rsidRDefault="009548BC">
      <w:pPr>
        <w:pStyle w:val="P"/>
        <w:rPr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lastRenderedPageBreak/>
        <w:t xml:space="preserve">28. </w:t>
      </w:r>
      <w:r w:rsidRPr="0084702F">
        <w:rPr>
          <w:color w:val="000000"/>
          <w:szCs w:val="23"/>
          <w:shd w:val="clear" w:color="auto" w:fill="FFFFFF"/>
        </w:rPr>
        <w:t>A team is reverse engineering a new onboard communication system that is advertised to provide subscription-based communications for in-vehicle security, hands-free calling, turn-by-turn navigation, and remote diagnostics systems. In which stage of the reverse engineering process is the team engaged while observing the operation and feature performance of the new system?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The visual analysis stage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The functional analysis stage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The structural analysis stage </w:t>
      </w:r>
    </w:p>
    <w:p w:rsidR="009548BC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The materials analysis stage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t xml:space="preserve"> 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t xml:space="preserve">29. </w:t>
      </w:r>
      <w:r w:rsidRPr="0084702F">
        <w:rPr>
          <w:b/>
          <w:szCs w:val="23"/>
        </w:rPr>
        <w:t>Use the list of requirements to answer the question.</w:t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4743450" cy="9048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Which label </w:t>
      </w:r>
      <w:r w:rsidRPr="0084702F">
        <w:rPr>
          <w:b/>
          <w:szCs w:val="23"/>
          <w:u w:val="single"/>
        </w:rPr>
        <w:t>best</w:t>
      </w:r>
      <w:r w:rsidRPr="0084702F">
        <w:rPr>
          <w:szCs w:val="23"/>
        </w:rPr>
        <w:t xml:space="preserve"> describes the list of requirements?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Deliverables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Design constraints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Design statement </w:t>
      </w:r>
    </w:p>
    <w:p w:rsidR="009548BC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Indicators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t xml:space="preserve"> 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30. </w:t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3962400" cy="2990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The front view of a part is shown above. What is the tolerance on the hole diameter?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0.050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0.375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0.025 </w:t>
      </w:r>
    </w:p>
    <w:p w:rsidR="009548BC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0.275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t xml:space="preserve"> 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9548BC" w:rsidRPr="0084702F" w:rsidRDefault="009548BC">
      <w:pPr>
        <w:pStyle w:val="BODY"/>
        <w:rPr>
          <w:szCs w:val="23"/>
        </w:rPr>
      </w:pPr>
    </w:p>
    <w:p w:rsidR="009548BC" w:rsidRPr="0084702F" w:rsidRDefault="009548BC">
      <w:pPr>
        <w:pStyle w:val="BODY"/>
        <w:rPr>
          <w:szCs w:val="23"/>
        </w:rPr>
      </w:pPr>
    </w:p>
    <w:p w:rsidR="009548BC" w:rsidRPr="0084702F" w:rsidRDefault="009548BC">
      <w:pPr>
        <w:pStyle w:val="BODY"/>
        <w:rPr>
          <w:szCs w:val="23"/>
        </w:rPr>
      </w:pPr>
    </w:p>
    <w:p w:rsidR="009548BC" w:rsidRPr="0084702F" w:rsidRDefault="009548BC">
      <w:pPr>
        <w:pStyle w:val="BODY"/>
        <w:rPr>
          <w:szCs w:val="23"/>
        </w:rPr>
      </w:pPr>
    </w:p>
    <w:p w:rsidR="009548BC" w:rsidRPr="0084702F" w:rsidRDefault="009548BC">
      <w:pPr>
        <w:pStyle w:val="BODY"/>
        <w:rPr>
          <w:szCs w:val="23"/>
        </w:rPr>
      </w:pPr>
    </w:p>
    <w:p w:rsidR="009548BC" w:rsidRPr="0084702F" w:rsidRDefault="009548BC">
      <w:pPr>
        <w:pStyle w:val="BODY"/>
        <w:rPr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31. </w:t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3143250" cy="186233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80" cy="186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Which option is the correct section view S-S?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</w:t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1266825" cy="1025950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88" cy="10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 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b.  </w:t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1285875" cy="1143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</w:t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1200150" cy="1123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 </w:t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1219200" cy="1143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  <w:t xml:space="preserve"> 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 </w:t>
      </w:r>
      <w:r w:rsidRPr="0084702F">
        <w:rPr>
          <w:szCs w:val="23"/>
        </w:rPr>
        <w:br/>
        <w:t xml:space="preserve"> </w:t>
      </w:r>
      <w:r w:rsidR="00E22D6B" w:rsidRPr="0084702F">
        <w:rPr>
          <w:szCs w:val="23"/>
        </w:rPr>
        <w:drawing>
          <wp:inline distT="0" distB="0" distL="0" distR="0">
            <wp:extent cx="1247775" cy="13430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t xml:space="preserve"> </w:t>
      </w:r>
    </w:p>
    <w:p w:rsidR="009548BC" w:rsidRPr="0084702F" w:rsidRDefault="009548BC" w:rsidP="009548BC">
      <w:pPr>
        <w:pStyle w:val="Normal0"/>
        <w:rPr>
          <w:sz w:val="23"/>
          <w:szCs w:val="23"/>
        </w:rPr>
      </w:pPr>
    </w:p>
    <w:p w:rsidR="009548BC" w:rsidRPr="0084702F" w:rsidRDefault="009548BC" w:rsidP="009548BC">
      <w:pPr>
        <w:pStyle w:val="Normal0"/>
        <w:rPr>
          <w:sz w:val="23"/>
          <w:szCs w:val="23"/>
        </w:rPr>
      </w:pPr>
      <w:r w:rsidRPr="0084702F">
        <w:rPr>
          <w:sz w:val="23"/>
          <w:szCs w:val="23"/>
        </w:rPr>
        <w:t>Answer: _____</w:t>
      </w: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32. </w:t>
      </w:r>
      <w:r w:rsidRPr="0084702F">
        <w:rPr>
          <w:b/>
          <w:szCs w:val="23"/>
        </w:rPr>
        <w:t>Use the image below to answer the question.</w:t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3762375" cy="4267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Assuming the dimension for the width of the notch is </w:t>
      </w:r>
      <w:r w:rsidRPr="0084702F">
        <w:rPr>
          <w:b/>
          <w:szCs w:val="23"/>
          <w:u w:val="single"/>
        </w:rPr>
        <w:t>NOT</w:t>
      </w:r>
      <w:r w:rsidRPr="0084702F">
        <w:rPr>
          <w:szCs w:val="23"/>
        </w:rPr>
        <w:t xml:space="preserve"> given on the drawing and the general tolerances apply to the dimensions shown, what is the </w:t>
      </w:r>
      <w:r w:rsidRPr="0084702F">
        <w:rPr>
          <w:b/>
          <w:szCs w:val="23"/>
          <w:u w:val="single"/>
        </w:rPr>
        <w:t>minimum</w:t>
      </w:r>
      <w:r w:rsidRPr="0084702F">
        <w:rPr>
          <w:szCs w:val="23"/>
        </w:rPr>
        <w:t xml:space="preserve"> dimension for the width of the notch if the part is manufactured according to the specifications?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0.975 in. </w:t>
      </w:r>
    </w:p>
    <w:p w:rsidR="00820F4B" w:rsidRPr="0084702F" w:rsidRDefault="009548BC">
      <w:pPr>
        <w:pStyle w:val="BODY"/>
        <w:ind w:left="720"/>
        <w:rPr>
          <w:szCs w:val="23"/>
        </w:rPr>
      </w:pPr>
      <w:r w:rsidRPr="0084702F">
        <w:rPr>
          <w:szCs w:val="23"/>
        </w:rPr>
        <w:t>b. 0.990 in.</w:t>
      </w:r>
    </w:p>
    <w:p w:rsidR="00820F4B" w:rsidRPr="0084702F" w:rsidRDefault="009548BC">
      <w:pPr>
        <w:pStyle w:val="BODY"/>
        <w:ind w:left="720"/>
        <w:rPr>
          <w:szCs w:val="23"/>
        </w:rPr>
      </w:pPr>
      <w:r w:rsidRPr="0084702F">
        <w:rPr>
          <w:szCs w:val="23"/>
        </w:rPr>
        <w:t>c. 0.985 in.</w:t>
      </w:r>
    </w:p>
    <w:p w:rsidR="009548BC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0.995 in.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5338E7" w:rsidP="009548BC">
      <w:pPr>
        <w:pStyle w:val="BODY"/>
        <w:rPr>
          <w:szCs w:val="23"/>
        </w:rPr>
      </w:pPr>
      <w:r w:rsidRPr="0084702F">
        <w:rPr>
          <w:szCs w:val="23"/>
        </w:rPr>
        <w:t xml:space="preserve"> </w:t>
      </w:r>
      <w:r w:rsidR="009548BC" w:rsidRPr="0084702F">
        <w:rPr>
          <w:szCs w:val="23"/>
        </w:rPr>
        <w:t>Answer: _____</w:t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Normal0"/>
        <w:ind w:left="720"/>
        <w:rPr>
          <w:sz w:val="23"/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33. </w:t>
      </w:r>
      <w:r w:rsidRPr="0084702F">
        <w:rPr>
          <w:b/>
          <w:szCs w:val="23"/>
        </w:rPr>
        <w:t>Use the images below to answer the question.</w:t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3686175" cy="43148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The BAR and BASE parts will be assembled in a factory by aligning the holes in the parts and installing a rod (not shown) with a clearance fit through the two holes. This allows the BAR to rotate around the rod. The configuration of the assembly (without the rod) is shown in the ASSEMBLY view. </w:t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Which of the following assembly constraints between the BASE and BAR would </w:t>
      </w:r>
      <w:r w:rsidRPr="0084702F">
        <w:rPr>
          <w:b/>
          <w:szCs w:val="23"/>
          <w:u w:val="single"/>
        </w:rPr>
        <w:t>best</w:t>
      </w:r>
      <w:r w:rsidRPr="0084702F">
        <w:rPr>
          <w:b/>
          <w:szCs w:val="23"/>
        </w:rPr>
        <w:t xml:space="preserve"> </w:t>
      </w:r>
      <w:r w:rsidRPr="0084702F">
        <w:rPr>
          <w:szCs w:val="23"/>
        </w:rPr>
        <w:t xml:space="preserve">model the assembly and allow the appropriate motion?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a. Insert Circl</w:t>
      </w:r>
      <w:r w:rsidR="00E22D6B" w:rsidRPr="0084702F">
        <w:rPr>
          <w:szCs w:val="23"/>
        </w:rPr>
        <w:t>e F and Circle D with no offset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Mate (Flush) Surface </w:t>
      </w:r>
      <w:r w:rsidR="00E22D6B" w:rsidRPr="0084702F">
        <w:rPr>
          <w:szCs w:val="23"/>
        </w:rPr>
        <w:t xml:space="preserve">B and Surface X with an offset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c. Angle Surface C and Surfa</w:t>
      </w:r>
      <w:r w:rsidR="00E22D6B" w:rsidRPr="0084702F">
        <w:rPr>
          <w:szCs w:val="23"/>
        </w:rPr>
        <w:t>ce W with an angle of 0 degrees</w:t>
      </w:r>
    </w:p>
    <w:p w:rsidR="009548BC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Mate Circle G and Circle D with an offset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br/>
      </w: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820F4B" w:rsidRPr="0084702F" w:rsidRDefault="00820F4B">
      <w:pPr>
        <w:pStyle w:val="Normal0"/>
        <w:ind w:left="720"/>
        <w:rPr>
          <w:sz w:val="23"/>
          <w:szCs w:val="23"/>
        </w:rPr>
      </w:pPr>
    </w:p>
    <w:p w:rsidR="00E22D6B" w:rsidRPr="0084702F" w:rsidRDefault="00E22D6B">
      <w:pPr>
        <w:pStyle w:val="BODY"/>
        <w:rPr>
          <w:szCs w:val="23"/>
        </w:rPr>
      </w:pPr>
    </w:p>
    <w:p w:rsidR="00820F4B" w:rsidRPr="0084702F" w:rsidRDefault="005338E7">
      <w:pPr>
        <w:pStyle w:val="BODY"/>
        <w:rPr>
          <w:szCs w:val="23"/>
        </w:rPr>
      </w:pPr>
      <w:r w:rsidRPr="0084702F">
        <w:rPr>
          <w:szCs w:val="23"/>
        </w:rPr>
        <w:lastRenderedPageBreak/>
        <w:t xml:space="preserve">34. </w:t>
      </w:r>
      <w:r w:rsidRPr="0084702F">
        <w:rPr>
          <w:b/>
          <w:szCs w:val="23"/>
        </w:rPr>
        <w:t>Use the image below to answer the question.</w:t>
      </w:r>
      <w:r w:rsidRPr="0084702F">
        <w:rPr>
          <w:szCs w:val="23"/>
        </w:rPr>
        <w:t xml:space="preserve"> </w:t>
      </w:r>
      <w:r w:rsidRPr="0084702F">
        <w:rPr>
          <w:szCs w:val="23"/>
        </w:rPr>
        <w:br/>
      </w:r>
      <w:r w:rsidRPr="0084702F">
        <w:rPr>
          <w:szCs w:val="23"/>
        </w:rPr>
        <w:br/>
      </w:r>
      <w:r w:rsidRPr="0084702F">
        <w:rPr>
          <w:rFonts w:eastAsia="Arial Unicode MS"/>
          <w:color w:val="000000"/>
          <w:szCs w:val="23"/>
        </w:rPr>
        <w:t xml:space="preserve"> </w:t>
      </w:r>
      <w:r w:rsidR="00E22D6B" w:rsidRPr="0084702F">
        <w:rPr>
          <w:rFonts w:eastAsia="Arial Unicode MS"/>
          <w:color w:val="000000"/>
          <w:szCs w:val="23"/>
        </w:rPr>
        <w:drawing>
          <wp:inline distT="0" distB="0" distL="0" distR="0">
            <wp:extent cx="2438400" cy="2131408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53" cy="214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2F">
        <w:rPr>
          <w:szCs w:val="23"/>
        </w:rPr>
        <w:br/>
      </w:r>
      <w:r w:rsidRPr="0084702F">
        <w:rPr>
          <w:szCs w:val="23"/>
        </w:rPr>
        <w:br/>
        <w:t xml:space="preserve">Which parametric equation ensures that the small hole on the left is centered in the space between the edge of the middle hole and the edge of the part? 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d6 = (d5-(d4/2))/2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d6 = (d5-(d3/2))/2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d6 = (d5-d4)/2 </w:t>
      </w:r>
    </w:p>
    <w:p w:rsidR="009548BC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>d. d6 = (d5-d3)/2</w:t>
      </w:r>
    </w:p>
    <w:p w:rsidR="009548BC" w:rsidRPr="0084702F" w:rsidRDefault="009548BC" w:rsidP="009548BC">
      <w:pPr>
        <w:pStyle w:val="BODY"/>
        <w:rPr>
          <w:szCs w:val="23"/>
        </w:rPr>
      </w:pPr>
    </w:p>
    <w:p w:rsidR="009548BC" w:rsidRPr="0084702F" w:rsidRDefault="009548BC" w:rsidP="009548BC">
      <w:pPr>
        <w:pStyle w:val="BODY"/>
        <w:rPr>
          <w:szCs w:val="23"/>
        </w:rPr>
      </w:pPr>
    </w:p>
    <w:p w:rsidR="00820F4B" w:rsidRPr="0084702F" w:rsidRDefault="009548BC" w:rsidP="009548BC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t xml:space="preserve"> </w:t>
      </w:r>
    </w:p>
    <w:p w:rsidR="00820F4B" w:rsidRPr="0084702F" w:rsidRDefault="00820F4B" w:rsidP="00645DF8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t xml:space="preserve">35. Which term </w:t>
      </w:r>
      <w:r w:rsidRPr="0084702F">
        <w:rPr>
          <w:b/>
          <w:szCs w:val="23"/>
          <w:u w:val="single"/>
        </w:rPr>
        <w:t>best</w:t>
      </w:r>
      <w:r w:rsidRPr="0084702F">
        <w:rPr>
          <w:szCs w:val="23"/>
        </w:rPr>
        <w:t xml:space="preserve"> describes the guidelines, protocols and rules of conduct that design teams develop?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Ethical standards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Group norms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Rules of practice </w:t>
      </w:r>
      <w:bookmarkStart w:id="0" w:name="_GoBack"/>
      <w:bookmarkEnd w:id="0"/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d. Team orientation </w:t>
      </w:r>
    </w:p>
    <w:p w:rsidR="00645DF8" w:rsidRPr="0084702F" w:rsidRDefault="00645DF8" w:rsidP="00645DF8">
      <w:pPr>
        <w:pStyle w:val="BODY"/>
        <w:rPr>
          <w:szCs w:val="23"/>
        </w:rPr>
      </w:pPr>
    </w:p>
    <w:p w:rsidR="00645DF8" w:rsidRPr="0084702F" w:rsidRDefault="00645DF8" w:rsidP="00645DF8">
      <w:pPr>
        <w:pStyle w:val="BODY"/>
        <w:rPr>
          <w:szCs w:val="23"/>
        </w:rPr>
      </w:pPr>
      <w:r w:rsidRPr="0084702F">
        <w:rPr>
          <w:szCs w:val="23"/>
        </w:rPr>
        <w:t>Answer: _____</w:t>
      </w:r>
    </w:p>
    <w:p w:rsidR="00820F4B" w:rsidRPr="0084702F" w:rsidRDefault="00820F4B" w:rsidP="00645DF8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P"/>
        <w:rPr>
          <w:szCs w:val="23"/>
        </w:rPr>
      </w:pPr>
      <w:r w:rsidRPr="0084702F">
        <w:rPr>
          <w:szCs w:val="23"/>
        </w:rPr>
        <w:t xml:space="preserve">36. </w:t>
      </w:r>
      <w:r w:rsidRPr="0084702F">
        <w:rPr>
          <w:color w:val="000000"/>
          <w:szCs w:val="23"/>
          <w:shd w:val="clear" w:color="auto" w:fill="FFFFFF"/>
        </w:rPr>
        <w:t>Aluminum is a common material used for soft drink containers. Smelting of</w:t>
      </w:r>
      <w:r w:rsidRPr="0084702F">
        <w:rPr>
          <w:szCs w:val="23"/>
        </w:rPr>
        <w:t xml:space="preserve"> </w:t>
      </w:r>
      <w:r w:rsidRPr="0084702F">
        <w:rPr>
          <w:color w:val="000000"/>
          <w:szCs w:val="23"/>
          <w:shd w:val="clear" w:color="auto" w:fill="FFFFFF"/>
        </w:rPr>
        <w:t>alumina</w:t>
      </w:r>
      <w:r w:rsidRPr="0084702F">
        <w:rPr>
          <w:szCs w:val="23"/>
        </w:rPr>
        <w:t xml:space="preserve"> </w:t>
      </w:r>
      <w:r w:rsidRPr="0084702F">
        <w:rPr>
          <w:color w:val="000000"/>
          <w:szCs w:val="23"/>
          <w:shd w:val="clear" w:color="auto" w:fill="FFFFFF"/>
        </w:rPr>
        <w:t>from bauxite is what step in the product life cycle to produce aluminum containers?</w:t>
      </w:r>
    </w:p>
    <w:p w:rsidR="00820F4B" w:rsidRPr="0084702F" w:rsidRDefault="00820F4B">
      <w:pPr>
        <w:pStyle w:val="Normal0"/>
        <w:rPr>
          <w:sz w:val="23"/>
          <w:szCs w:val="23"/>
        </w:rPr>
      </w:pP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a. Raise and extract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b. Process </w:t>
      </w:r>
    </w:p>
    <w:p w:rsidR="00820F4B" w:rsidRPr="0084702F" w:rsidRDefault="005338E7">
      <w:pPr>
        <w:pStyle w:val="BODY"/>
        <w:ind w:left="720"/>
        <w:rPr>
          <w:szCs w:val="23"/>
        </w:rPr>
      </w:pPr>
      <w:r w:rsidRPr="0084702F">
        <w:rPr>
          <w:szCs w:val="23"/>
        </w:rPr>
        <w:t xml:space="preserve">c. Recycle </w:t>
      </w:r>
    </w:p>
    <w:p w:rsidR="00645DF8" w:rsidRPr="0084702F" w:rsidRDefault="005338E7" w:rsidP="00645DF8">
      <w:pPr>
        <w:pStyle w:val="BODY"/>
        <w:ind w:left="720"/>
        <w:rPr>
          <w:szCs w:val="23"/>
        </w:rPr>
      </w:pPr>
      <w:r w:rsidRPr="0084702F">
        <w:rPr>
          <w:szCs w:val="23"/>
        </w:rPr>
        <w:t>d. Dispose</w:t>
      </w:r>
    </w:p>
    <w:p w:rsidR="00645DF8" w:rsidRPr="0084702F" w:rsidRDefault="00645DF8" w:rsidP="00645DF8">
      <w:pPr>
        <w:pStyle w:val="BODY"/>
        <w:rPr>
          <w:szCs w:val="23"/>
        </w:rPr>
      </w:pPr>
    </w:p>
    <w:p w:rsidR="00820F4B" w:rsidRPr="0084702F" w:rsidRDefault="00645DF8" w:rsidP="00645DF8">
      <w:pPr>
        <w:pStyle w:val="BODY"/>
        <w:rPr>
          <w:szCs w:val="23"/>
        </w:rPr>
      </w:pPr>
      <w:r w:rsidRPr="0084702F">
        <w:rPr>
          <w:szCs w:val="23"/>
        </w:rPr>
        <w:t>Answer: _____</w:t>
      </w:r>
      <w:r w:rsidR="005338E7" w:rsidRPr="0084702F">
        <w:rPr>
          <w:szCs w:val="23"/>
        </w:rPr>
        <w:t xml:space="preserve"> </w:t>
      </w:r>
    </w:p>
    <w:sectPr w:rsidR="00820F4B" w:rsidRPr="0084702F">
      <w:footerReference w:type="default" r:id="rId41"/>
      <w:pgSz w:w="11520" w:h="15840"/>
      <w:pgMar w:top="1440" w:right="1440" w:bottom="1440" w:left="1440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F4B" w:rsidRDefault="005338E7">
      <w:r>
        <w:separator/>
      </w:r>
    </w:p>
  </w:endnote>
  <w:endnote w:type="continuationSeparator" w:id="0">
    <w:p w:rsidR="00820F4B" w:rsidRDefault="00533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87F" w:rsidRDefault="00E2087F" w:rsidP="00E2087F">
    <w:pPr>
      <w:pStyle w:val="Normal0"/>
      <w:rPr>
        <w:sz w:val="22"/>
        <w:szCs w:val="22"/>
      </w:rPr>
    </w:pPr>
    <w:r>
      <w:rPr>
        <w:sz w:val="22"/>
        <w:szCs w:val="22"/>
      </w:rPr>
      <w:t>Copyright 2017 Project Lead The Way, Inc.</w:t>
    </w:r>
  </w:p>
  <w:p w:rsidR="00E2087F" w:rsidRDefault="00E2087F" w:rsidP="00E2087F">
    <w:pPr>
      <w:pStyle w:val="Normal0"/>
      <w:rPr>
        <w:sz w:val="22"/>
        <w:szCs w:val="22"/>
      </w:rPr>
    </w:pPr>
    <w:r>
      <w:rPr>
        <w:sz w:val="22"/>
        <w:szCs w:val="22"/>
      </w:rPr>
      <w:t>PLTW, Project Lead The Way, and the PLTW logo are registered trademarks of Project Lead The Way, Inc.</w:t>
    </w:r>
  </w:p>
  <w:p w:rsidR="00E2087F" w:rsidRDefault="00E208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F4B" w:rsidRDefault="005338E7">
      <w:r>
        <w:separator/>
      </w:r>
    </w:p>
  </w:footnote>
  <w:footnote w:type="continuationSeparator" w:id="0">
    <w:p w:rsidR="00820F4B" w:rsidRDefault="005338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134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D6B"/>
    <w:rsid w:val="00306D39"/>
    <w:rsid w:val="005338E7"/>
    <w:rsid w:val="00604840"/>
    <w:rsid w:val="00645DF8"/>
    <w:rsid w:val="00820F4B"/>
    <w:rsid w:val="0084702F"/>
    <w:rsid w:val="008E18A9"/>
    <w:rsid w:val="009548BC"/>
    <w:rsid w:val="00B54687"/>
    <w:rsid w:val="00E2087F"/>
    <w:rsid w:val="00E2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7232D8B6"/>
  <w15:chartTrackingRefBased/>
  <w15:docId w15:val="{C371FE86-21BF-410C-8E1E-015F1EE63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Pr>
      <w:noProof/>
      <w:sz w:val="24"/>
    </w:rPr>
  </w:style>
  <w:style w:type="paragraph" w:customStyle="1" w:styleId="BODY">
    <w:name w:val="BODY"/>
    <w:basedOn w:val="Normal0"/>
    <w:rPr>
      <w:sz w:val="23"/>
    </w:rPr>
  </w:style>
  <w:style w:type="paragraph" w:customStyle="1" w:styleId="P">
    <w:name w:val="P"/>
    <w:basedOn w:val="BODY"/>
    <w:pPr>
      <w:spacing w:before="76" w:after="153"/>
    </w:pPr>
  </w:style>
  <w:style w:type="paragraph" w:styleId="Header">
    <w:name w:val="header"/>
    <w:basedOn w:val="Normal"/>
    <w:link w:val="HeaderChar"/>
    <w:uiPriority w:val="99"/>
    <w:unhideWhenUsed/>
    <w:rsid w:val="00604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840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604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840"/>
    <w:rPr>
      <w:noProof/>
    </w:rPr>
  </w:style>
  <w:style w:type="paragraph" w:styleId="Title">
    <w:name w:val="Title"/>
    <w:next w:val="Normal"/>
    <w:link w:val="TitleChar"/>
    <w:uiPriority w:val="10"/>
    <w:qFormat/>
    <w:rsid w:val="0084702F"/>
    <w:pPr>
      <w:spacing w:after="240"/>
    </w:pPr>
    <w:rPr>
      <w:rFonts w:ascii="Trebuchet MS" w:eastAsia="Malgun Gothic" w:hAnsi="Trebuchet MS" w:cs="Gautami"/>
      <w:b/>
      <w:caps/>
      <w:color w:val="007C8A"/>
      <w:spacing w:val="5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84702F"/>
    <w:rPr>
      <w:rFonts w:ascii="Trebuchet MS" w:eastAsia="Malgun Gothic" w:hAnsi="Trebuchet MS" w:cs="Gautami"/>
      <w:b/>
      <w:caps/>
      <w:color w:val="007C8A"/>
      <w:spacing w:val="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7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9" Type="http://schemas.openxmlformats.org/officeDocument/2006/relationships/image" Target="media/image34.wmf"/><Relationship Id="rId3" Type="http://schemas.openxmlformats.org/officeDocument/2006/relationships/webSettings" Target="webSettings.xml"/><Relationship Id="rId21" Type="http://schemas.openxmlformats.org/officeDocument/2006/relationships/image" Target="media/image16.wmf"/><Relationship Id="rId34" Type="http://schemas.openxmlformats.org/officeDocument/2006/relationships/image" Target="media/image29.wmf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40" Type="http://schemas.openxmlformats.org/officeDocument/2006/relationships/image" Target="media/image35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wmf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6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w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Killworth</dc:creator>
  <cp:keywords/>
  <cp:lastModifiedBy>Kyle Killworth</cp:lastModifiedBy>
  <cp:revision>2</cp:revision>
  <dcterms:created xsi:type="dcterms:W3CDTF">2018-01-11T17:45:00Z</dcterms:created>
  <dcterms:modified xsi:type="dcterms:W3CDTF">2018-01-11T17:45:00Z</dcterms:modified>
</cp:coreProperties>
</file>